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Lebendiger Adventskalender in Ebersgöns </w:t>
      </w:r>
    </w:p>
    <w:p w:rsidR="00000000" w:rsidDel="00000000" w:rsidP="00000000" w:rsidRDefault="00000000" w:rsidRPr="00000000" w14:paraId="00000002">
      <w:pPr>
        <w:rPr/>
      </w:pPr>
      <w:r w:rsidDel="00000000" w:rsidR="00000000" w:rsidRPr="00000000">
        <w:rPr>
          <w:rtl w:val="0"/>
        </w:rPr>
        <w:t xml:space="preserve">Auch dieses Jahr soll es in Ebersgöns wieder einen Lebendigen Adventskalender geben. Beginnen wird er am  Sonntag dem 1. Advent um 14:00 Uhr mit einem Familiengottesdienst in der Ebersgönser Kirche. Anschließend lädt die Kirchengemeinde ins Gemeindehaus Siloah zu einem adventlichen Beisammensein mit Kaffee, Tee, Kaltgetränken und Kuchen ein. Ab Montag, den 2.12. beginnt das Programm bei den verschiedenen Gastgebern, die Haus, Hof oder Garage öffnen für Gäste aus dem gesamten Ort. Dort wird ein kleines Programm jeweils von 17:30 bis 18:00 Uhr angeboten. Alle großen und kleinen Besucher können sich freuen auf unterschiedliche Begegnungen und eine besinnliche Ruhepause in dieser oft hektischen Zeit. Nach einem adventlichen Impuls gibt es ggf. noch eine kleine Bewirtung, wofür es günstig ist, eigene Becher mitzubringen. </w:t>
      </w:r>
    </w:p>
    <w:p w:rsidR="00000000" w:rsidDel="00000000" w:rsidP="00000000" w:rsidRDefault="00000000" w:rsidRPr="00000000" w14:paraId="00000003">
      <w:pPr>
        <w:rPr/>
      </w:pPr>
      <w:r w:rsidDel="00000000" w:rsidR="00000000" w:rsidRPr="00000000">
        <w:rPr>
          <w:rtl w:val="0"/>
        </w:rPr>
        <w:t xml:space="preserve">Die gastgebenden Häuser werden durch einen Stern gekennzeichnet.</w:t>
      </w:r>
    </w:p>
    <w:p w:rsidR="00000000" w:rsidDel="00000000" w:rsidP="00000000" w:rsidRDefault="00000000" w:rsidRPr="00000000" w14:paraId="00000004">
      <w:pPr>
        <w:rPr/>
      </w:pPr>
      <w:r w:rsidDel="00000000" w:rsidR="00000000" w:rsidRPr="00000000">
        <w:rPr>
          <w:rtl w:val="0"/>
        </w:rPr>
        <w:t xml:space="preserve">Der LAK wird lebendig durch die Menschen, die daran teilnehmen. Es haben sich bereits mehrere Gastgeber gemeldet, doch freuen wir uns über weitere Anmeldungen. Die endgültigen Listen, aus denen hervorgeht, wo die Stationen zu finden sind, hängen ab der letzten Novemberwoche an verschiedenen Stellen im Dorf aus und werden an die Gastgeber verteilt.</w:t>
      </w:r>
    </w:p>
    <w:p w:rsidR="00000000" w:rsidDel="00000000" w:rsidP="00000000" w:rsidRDefault="00000000" w:rsidRPr="00000000" w14:paraId="00000005">
      <w:pPr>
        <w:rPr/>
      </w:pPr>
      <w:r w:rsidDel="00000000" w:rsidR="00000000" w:rsidRPr="00000000">
        <w:rPr>
          <w:rtl w:val="0"/>
        </w:rPr>
        <w:t xml:space="preserve">Wer gerne noch als Gastgeber teilnehmen möchte, kann sich melden bei</w:t>
      </w:r>
    </w:p>
    <w:p w:rsidR="00000000" w:rsidDel="00000000" w:rsidP="00000000" w:rsidRDefault="00000000" w:rsidRPr="00000000" w14:paraId="00000006">
      <w:pPr>
        <w:rPr/>
      </w:pPr>
      <w:r w:rsidDel="00000000" w:rsidR="00000000" w:rsidRPr="00000000">
        <w:rPr>
          <w:rtl w:val="0"/>
        </w:rPr>
        <w:t xml:space="preserve">Sonja Blank Tel. 06447/885832 oder</w:t>
      </w:r>
    </w:p>
    <w:p w:rsidR="00000000" w:rsidDel="00000000" w:rsidP="00000000" w:rsidRDefault="00000000" w:rsidRPr="00000000" w14:paraId="00000007">
      <w:pPr>
        <w:rPr/>
      </w:pPr>
      <w:r w:rsidDel="00000000" w:rsidR="00000000" w:rsidRPr="00000000">
        <w:rPr>
          <w:rtl w:val="0"/>
        </w:rPr>
        <w:t xml:space="preserve">Helga Grützner, Tel. 06447/565</w:t>
      </w:r>
    </w:p>
    <w:p w:rsidR="00000000" w:rsidDel="00000000" w:rsidP="00000000" w:rsidRDefault="00000000" w:rsidRPr="00000000" w14:paraId="00000008">
      <w:pPr>
        <w:rPr/>
      </w:pPr>
      <w:r w:rsidDel="00000000" w:rsidR="00000000" w:rsidRPr="00000000">
        <w:rPr>
          <w:rtl w:val="0"/>
        </w:rPr>
        <w:t xml:space="preserve">Wir freuen uns über eine zahlreiche Teilnahme.</w:t>
      </w:r>
    </w:p>
    <w:p w:rsidR="00000000" w:rsidDel="00000000" w:rsidP="00000000" w:rsidRDefault="00000000" w:rsidRPr="00000000" w14:paraId="00000009">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D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